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Privacy Policy for SMS Notifications</w:t>
      </w:r>
    </w:p>
    <w:p w:rsidR="00000000" w:rsidDel="00000000" w:rsidP="00000000" w:rsidRDefault="00000000" w:rsidRPr="00000000" w14:paraId="00000002">
      <w:pPr>
        <w:spacing w:after="240" w:before="240" w:lineRule="auto"/>
        <w:rPr/>
      </w:pPr>
      <w:r w:rsidDel="00000000" w:rsidR="00000000" w:rsidRPr="00000000">
        <w:rPr>
          <w:b w:val="1"/>
          <w:rtl w:val="0"/>
        </w:rPr>
        <w:t xml:space="preserve">Effective Date:</w:t>
      </w:r>
      <w:r w:rsidDel="00000000" w:rsidR="00000000" w:rsidRPr="00000000">
        <w:rPr>
          <w:rtl w:val="0"/>
        </w:rPr>
        <w:t xml:space="preserve"> February 27, 2025</w:t>
      </w:r>
    </w:p>
    <w:p w:rsidR="00000000" w:rsidDel="00000000" w:rsidP="00000000" w:rsidRDefault="00000000" w:rsidRPr="00000000" w14:paraId="00000003">
      <w:pPr>
        <w:spacing w:after="240" w:before="240" w:lineRule="auto"/>
        <w:rPr/>
      </w:pPr>
      <w:r w:rsidDel="00000000" w:rsidR="00000000" w:rsidRPr="00000000">
        <w:rPr>
          <w:rtl w:val="0"/>
        </w:rPr>
        <w:t xml:space="preserve">Relative Models (“we,” “our,” or “us”) respects your privacy. This Privacy Policy describes how we collect, use, store, and protect the information provided when you opt-in to receive SMS notifications from our service.</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1. Information We Collect</w:t>
      </w:r>
    </w:p>
    <w:p w:rsidR="00000000" w:rsidDel="00000000" w:rsidP="00000000" w:rsidRDefault="00000000" w:rsidRPr="00000000" w14:paraId="00000005">
      <w:pPr>
        <w:spacing w:after="240" w:before="240" w:lineRule="auto"/>
        <w:rPr/>
      </w:pPr>
      <w:r w:rsidDel="00000000" w:rsidR="00000000" w:rsidRPr="00000000">
        <w:rPr>
          <w:rtl w:val="0"/>
        </w:rPr>
        <w:t xml:space="preserve">When you opt-in to receive SMS notifications, we collect the following information:</w:t>
      </w:r>
    </w:p>
    <w:p w:rsidR="00000000" w:rsidDel="00000000" w:rsidP="00000000" w:rsidRDefault="00000000" w:rsidRPr="00000000" w14:paraId="00000006">
      <w:pPr>
        <w:spacing w:after="240" w:before="240" w:lineRule="auto"/>
        <w:rPr/>
      </w:pPr>
      <w:r w:rsidDel="00000000" w:rsidR="00000000" w:rsidRPr="00000000">
        <w:rPr>
          <w:rtl w:val="0"/>
        </w:rPr>
        <w:tab/>
        <w:t xml:space="preserve">•</w:t>
        <w:tab/>
        <w:t xml:space="preserve">Your name (if provided)</w:t>
      </w:r>
    </w:p>
    <w:p w:rsidR="00000000" w:rsidDel="00000000" w:rsidP="00000000" w:rsidRDefault="00000000" w:rsidRPr="00000000" w14:paraId="00000007">
      <w:pPr>
        <w:spacing w:after="240" w:before="240" w:lineRule="auto"/>
        <w:rPr/>
      </w:pPr>
      <w:r w:rsidDel="00000000" w:rsidR="00000000" w:rsidRPr="00000000">
        <w:rPr>
          <w:rtl w:val="0"/>
        </w:rPr>
        <w:tab/>
        <w:t xml:space="preserve">•</w:t>
        <w:tab/>
        <w:t xml:space="preserve">Your phone number</w:t>
      </w:r>
    </w:p>
    <w:p w:rsidR="00000000" w:rsidDel="00000000" w:rsidP="00000000" w:rsidRDefault="00000000" w:rsidRPr="00000000" w14:paraId="00000008">
      <w:pPr>
        <w:spacing w:after="240" w:before="240" w:lineRule="auto"/>
        <w:rPr/>
      </w:pPr>
      <w:r w:rsidDel="00000000" w:rsidR="00000000" w:rsidRPr="00000000">
        <w:rPr>
          <w:rtl w:val="0"/>
        </w:rPr>
        <w:tab/>
        <w:t xml:space="preserve">•</w:t>
        <w:tab/>
        <w:t xml:space="preserve">Any information you submit through our AI chatbot that is necessary for facilitating communication between you and the business owner</w:t>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2. How We Use Your Information</w:t>
      </w:r>
    </w:p>
    <w:p w:rsidR="00000000" w:rsidDel="00000000" w:rsidP="00000000" w:rsidRDefault="00000000" w:rsidRPr="00000000" w14:paraId="0000000A">
      <w:pPr>
        <w:spacing w:after="240" w:before="240" w:lineRule="auto"/>
        <w:rPr/>
      </w:pPr>
      <w:r w:rsidDel="00000000" w:rsidR="00000000" w:rsidRPr="00000000">
        <w:rPr>
          <w:rtl w:val="0"/>
        </w:rPr>
        <w:t xml:space="preserve">We use your information solely to provide SMS notifications on behalf of the business you are interacting with. Specifically, your information may be sent via text message to the business owner to facilitate customer service or follow-ups.</w:t>
      </w:r>
    </w:p>
    <w:p w:rsidR="00000000" w:rsidDel="00000000" w:rsidP="00000000" w:rsidRDefault="00000000" w:rsidRPr="00000000" w14:paraId="0000000B">
      <w:pPr>
        <w:spacing w:after="240" w:before="240" w:lineRule="auto"/>
        <w:rPr/>
      </w:pPr>
      <w:r w:rsidDel="00000000" w:rsidR="00000000" w:rsidRPr="00000000">
        <w:rPr>
          <w:rtl w:val="0"/>
        </w:rPr>
        <w:t xml:space="preserve">We do </w:t>
      </w:r>
      <w:r w:rsidDel="00000000" w:rsidR="00000000" w:rsidRPr="00000000">
        <w:rPr>
          <w:b w:val="1"/>
          <w:rtl w:val="0"/>
        </w:rPr>
        <w:t xml:space="preserve">not</w:t>
      </w:r>
      <w:r w:rsidDel="00000000" w:rsidR="00000000" w:rsidRPr="00000000">
        <w:rPr>
          <w:rtl w:val="0"/>
        </w:rPr>
        <w:t xml:space="preserve"> sell, share, or distribute your personal information to third parties for marketing or advertising purposes.</w:t>
      </w:r>
    </w:p>
    <w:p w:rsidR="00000000" w:rsidDel="00000000" w:rsidP="00000000" w:rsidRDefault="00000000" w:rsidRPr="00000000" w14:paraId="0000000C">
      <w:pPr>
        <w:spacing w:after="240" w:before="240" w:lineRule="auto"/>
        <w:rPr>
          <w:b w:val="1"/>
        </w:rPr>
      </w:pPr>
      <w:r w:rsidDel="00000000" w:rsidR="00000000" w:rsidRPr="00000000">
        <w:rPr>
          <w:b w:val="1"/>
          <w:rtl w:val="0"/>
        </w:rPr>
        <w:t xml:space="preserve">3. How You Opt-In</w:t>
      </w:r>
    </w:p>
    <w:p w:rsidR="00000000" w:rsidDel="00000000" w:rsidP="00000000" w:rsidRDefault="00000000" w:rsidRPr="00000000" w14:paraId="0000000D">
      <w:pPr>
        <w:spacing w:after="240" w:before="240" w:lineRule="auto"/>
        <w:rPr/>
      </w:pPr>
      <w:r w:rsidDel="00000000" w:rsidR="00000000" w:rsidRPr="00000000">
        <w:rPr>
          <w:rtl w:val="0"/>
        </w:rPr>
        <w:t xml:space="preserve">By checking the consent box on our website, you acknowledge and agree to receive SMS messages related to your interaction with the business’s AI chatbot.</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4. How to Opt-Out</w:t>
      </w:r>
    </w:p>
    <w:p w:rsidR="00000000" w:rsidDel="00000000" w:rsidP="00000000" w:rsidRDefault="00000000" w:rsidRPr="00000000" w14:paraId="0000000F">
      <w:pPr>
        <w:spacing w:after="240" w:before="240" w:lineRule="auto"/>
        <w:rPr/>
      </w:pPr>
      <w:r w:rsidDel="00000000" w:rsidR="00000000" w:rsidRPr="00000000">
        <w:rPr>
          <w:rtl w:val="0"/>
        </w:rPr>
        <w:t xml:space="preserve">You can opt out of receiving SMS messages at any time by replying </w:t>
      </w:r>
      <w:r w:rsidDel="00000000" w:rsidR="00000000" w:rsidRPr="00000000">
        <w:rPr>
          <w:b w:val="1"/>
          <w:rtl w:val="0"/>
        </w:rPr>
        <w:t xml:space="preserve">STOP</w:t>
      </w:r>
      <w:r w:rsidDel="00000000" w:rsidR="00000000" w:rsidRPr="00000000">
        <w:rPr>
          <w:rtl w:val="0"/>
        </w:rPr>
        <w:t xml:space="preserve"> to any message. Once you opt out, you will no longer receive messages unless you opt back in.</w:t>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5. Data Storage &amp; Security</w:t>
      </w:r>
    </w:p>
    <w:p w:rsidR="00000000" w:rsidDel="00000000" w:rsidP="00000000" w:rsidRDefault="00000000" w:rsidRPr="00000000" w14:paraId="00000011">
      <w:pPr>
        <w:spacing w:after="240" w:before="240" w:lineRule="auto"/>
        <w:rPr/>
      </w:pPr>
      <w:r w:rsidDel="00000000" w:rsidR="00000000" w:rsidRPr="00000000">
        <w:rPr>
          <w:rtl w:val="0"/>
        </w:rPr>
        <w:t xml:space="preserve">We securely store phone numbers and message history on </w:t>
      </w:r>
      <w:r w:rsidDel="00000000" w:rsidR="00000000" w:rsidRPr="00000000">
        <w:rPr>
          <w:b w:val="1"/>
          <w:rtl w:val="0"/>
        </w:rPr>
        <w:t xml:space="preserve">Wix and AWS servers</w:t>
      </w:r>
      <w:r w:rsidDel="00000000" w:rsidR="00000000" w:rsidRPr="00000000">
        <w:rPr>
          <w:rtl w:val="0"/>
        </w:rPr>
        <w:t xml:space="preserve">. These platforms provide industry-standard security measures to protect your data. Access to this information is restricted to authorized personnel only. We retain this information only as long as necessary to provide our services and comply with applicable laws.</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